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DC" w:rsidRDefault="00BA12DC" w:rsidP="00BA12D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A12DC" w:rsidRDefault="00BA12DC" w:rsidP="00BA12DC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2018年杭州市组团赴长江大学校园专场招聘会</w:t>
      </w:r>
    </w:p>
    <w:p w:rsidR="00BA12DC" w:rsidRDefault="00BA12DC" w:rsidP="00BA12DC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招聘企业名录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7"/>
        <w:gridCol w:w="5896"/>
      </w:tblGrid>
      <w:tr w:rsidR="00BA12DC" w:rsidTr="00D513F7">
        <w:trPr>
          <w:trHeight w:val="347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浙江省对外服务公司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浙江鼎龙科技有限公司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杭州非白三维科技有限公司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杭州市水务控股集团有限公司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杭州申昊科技股份有限公司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宁波银行股份有限公司杭州分行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杭州朝庭网络科技有限公司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百威英博（中国）销售有限公司浙江分公司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杭州杭锅工业锅炉有限公司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浙江亚太机电股份有限公司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广州市爱司凯科技股份有限公司杭州分公司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杭州智团信息技术有限公司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浙江记讯科技有限公司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杭州德意电器股份有限公司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浙江双子智能装备有限公司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杭州广安汽车电器有限公司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张小泉股份有限公司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杭州富阳杭加新型建材有限公司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浙江海正动物保健品有限公司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中策橡胶（富阳）有限公司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杭州润氢科技有限公司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网赢如意仓供应链股份有限公司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杭州巨峰科技有限公司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杭州雄迈信息技术有限公司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浙江富冶集团有限公司</w:t>
            </w:r>
          </w:p>
        </w:tc>
      </w:tr>
      <w:tr w:rsidR="00BA12DC" w:rsidTr="00D513F7">
        <w:trPr>
          <w:trHeight w:val="284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026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2DC" w:rsidRDefault="00BA12DC" w:rsidP="00D513F7">
            <w:pPr>
              <w:widowControl/>
              <w:spacing w:line="380" w:lineRule="exact"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C0C0C"/>
                <w:sz w:val="24"/>
              </w:rPr>
              <w:t>浙江大禹信息技术有限公司</w:t>
            </w:r>
          </w:p>
        </w:tc>
      </w:tr>
    </w:tbl>
    <w:p w:rsidR="00C902F2" w:rsidRPr="00BA12DC" w:rsidRDefault="00C902F2"/>
    <w:sectPr w:rsidR="00C902F2" w:rsidRPr="00BA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92" w:rsidRDefault="00F03792" w:rsidP="00BA12DC">
      <w:r>
        <w:separator/>
      </w:r>
    </w:p>
  </w:endnote>
  <w:endnote w:type="continuationSeparator" w:id="0">
    <w:p w:rsidR="00F03792" w:rsidRDefault="00F03792" w:rsidP="00BA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92" w:rsidRDefault="00F03792" w:rsidP="00BA12DC">
      <w:r>
        <w:separator/>
      </w:r>
    </w:p>
  </w:footnote>
  <w:footnote w:type="continuationSeparator" w:id="0">
    <w:p w:rsidR="00F03792" w:rsidRDefault="00F03792" w:rsidP="00BA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D"/>
    <w:rsid w:val="0054571D"/>
    <w:rsid w:val="00BA12DC"/>
    <w:rsid w:val="00C902F2"/>
    <w:rsid w:val="00F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C6F14-8C81-43C3-B5A0-256D98C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2</cp:revision>
  <dcterms:created xsi:type="dcterms:W3CDTF">2018-09-14T01:31:00Z</dcterms:created>
  <dcterms:modified xsi:type="dcterms:W3CDTF">2018-09-14T01:32:00Z</dcterms:modified>
</cp:coreProperties>
</file>